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05" w:rsidRDefault="007E5E05" w:rsidP="007E5E05">
      <w:pPr>
        <w:rPr>
          <w:rFonts w:ascii="Tahoma" w:hAnsi="Tahoma" w:cs="Tahoma"/>
          <w:b/>
          <w:bCs/>
          <w:color w:val="000000"/>
          <w:sz w:val="20"/>
          <w:szCs w:val="20"/>
          <w:vertAlign w:val="baseline"/>
          <w:lang w:val="sr-Latn-CS" w:eastAsia="sr-Latn-C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>
            <wp:extent cx="5895975" cy="1352550"/>
            <wp:effectExtent l="19050" t="0" r="9525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05" w:rsidRPr="00204BEE" w:rsidRDefault="007E5E05" w:rsidP="007E5E05">
      <w:pPr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ru-RU" w:eastAsia="sr-Latn-CS"/>
        </w:rPr>
      </w:pPr>
      <w:r w:rsidRPr="00B109EC"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sr-Latn-CS" w:eastAsia="sr-Latn-CS"/>
        </w:rPr>
        <w:t xml:space="preserve">                                                                                           </w:t>
      </w:r>
    </w:p>
    <w:p w:rsidR="007E5E05" w:rsidRPr="00E316AD" w:rsidRDefault="007E5E05" w:rsidP="007E5E05">
      <w:pPr>
        <w:jc w:val="right"/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Број </w:t>
      </w:r>
      <w:bookmarkStart w:id="0" w:name="_GoBack"/>
      <w:bookmarkEnd w:id="0"/>
      <w:r w:rsidR="00D531C8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56</w:t>
      </w:r>
      <w:r w:rsidRPr="00CD371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/5 од </w:t>
      </w:r>
      <w:r w:rsidR="00BD3A47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0</w:t>
      </w:r>
      <w:r w:rsidR="00E418EA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9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="000273B3" w:rsidRPr="00E316A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 xml:space="preserve"> 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0</w:t>
      </w:r>
      <w:r w:rsidR="00D531C8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9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 xml:space="preserve"> 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201</w:t>
      </w:r>
      <w:r w:rsidR="000C147A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9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</w:p>
    <w:p w:rsidR="007E5E05" w:rsidRPr="00E316AD" w:rsidRDefault="007E5E05" w:rsidP="007E5E05">
      <w:pPr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</w:p>
    <w:p w:rsidR="007E5E05" w:rsidRPr="001D4A73" w:rsidRDefault="007E5E05" w:rsidP="007E5E05">
      <w:pPr>
        <w:jc w:val="center"/>
        <w:rPr>
          <w:vertAlign w:val="baseline"/>
          <w:lang w:val="sr-Cyrl-CS"/>
        </w:rPr>
      </w:pPr>
      <w:r w:rsidRPr="001D4A73">
        <w:rPr>
          <w:b/>
          <w:bCs/>
          <w:color w:val="000000"/>
          <w:vertAlign w:val="baseline"/>
          <w:lang w:val="sr-Latn-CS" w:eastAsia="sr-Latn-CS"/>
        </w:rPr>
        <w:t>ПОЗИВ ЗА ПОДНОШЕЊЕ ПОНУД</w:t>
      </w:r>
      <w:r>
        <w:rPr>
          <w:b/>
          <w:bCs/>
          <w:color w:val="000000"/>
          <w:vertAlign w:val="baseline"/>
          <w:lang w:val="sr-Latn-CS" w:eastAsia="sr-Latn-CS"/>
        </w:rPr>
        <w:t>A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ПОДАЦИ О НАРУЧИОЦУ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, улица Бранка Радичевића 1, 19350 Књажевац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ПИБ </w:t>
      </w:r>
      <w:r w:rsidRPr="001D4A73">
        <w:rPr>
          <w:vertAlign w:val="baseline"/>
          <w:lang w:val="sr-Cyrl-CS"/>
        </w:rPr>
        <w:t>100630740</w:t>
      </w:r>
      <w:r w:rsidRPr="001D4A73">
        <w:rPr>
          <w:vertAlign w:val="baseline"/>
          <w:lang w:val="ru-RU"/>
        </w:rPr>
        <w:t xml:space="preserve">, Матични број </w:t>
      </w:r>
      <w:r w:rsidRPr="001D4A73">
        <w:rPr>
          <w:vertAlign w:val="baseline"/>
          <w:lang w:val="sr-Cyrl-CS"/>
        </w:rPr>
        <w:t>07127847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Latn-CS"/>
        </w:rPr>
      </w:pPr>
      <w:r w:rsidRPr="001D4A73">
        <w:rPr>
          <w:vertAlign w:val="baseline"/>
          <w:lang w:val="sr-Latn-CS"/>
        </w:rPr>
        <w:tab/>
      </w:r>
    </w:p>
    <w:p w:rsidR="007E5E05" w:rsidRPr="003C2859" w:rsidRDefault="007E5E05" w:rsidP="007E5E05">
      <w:pPr>
        <w:autoSpaceDE w:val="0"/>
        <w:autoSpaceDN w:val="0"/>
        <w:adjustRightInd w:val="0"/>
        <w:ind w:firstLine="360"/>
        <w:jc w:val="both"/>
        <w:rPr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Врста наручиоца:</w:t>
      </w:r>
      <w:r w:rsidRPr="001D4A73">
        <w:rPr>
          <w:vertAlign w:val="baseline"/>
          <w:lang w:val="sr-Cyrl-CS"/>
        </w:rPr>
        <w:t xml:space="preserve"> Установа културе. </w:t>
      </w:r>
      <w:hyperlink r:id="rId6" w:history="1">
        <w:r w:rsidRPr="003C2859">
          <w:rPr>
            <w:rStyle w:val="Hyperlink"/>
            <w:color w:val="auto"/>
            <w:u w:val="none"/>
            <w:vertAlign w:val="baseline"/>
            <w:lang w:val="sr-Cyrl-CS"/>
          </w:rPr>
          <w:t>www.biblio-knjazevac.org</w:t>
        </w:r>
      </w:hyperlink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ВРСТА ПОСТУПКА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E5E05" w:rsidRPr="00887656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Поступак јавне набавке </w:t>
      </w:r>
      <w:r w:rsidRPr="001D4A73">
        <w:rPr>
          <w:vertAlign w:val="baseline"/>
          <w:lang w:val="sr-Cyrl-CS"/>
        </w:rPr>
        <w:t>спроводи се</w:t>
      </w:r>
      <w:r w:rsidRPr="001D4A73">
        <w:rPr>
          <w:vertAlign w:val="baseline"/>
          <w:lang w:val="ru-RU"/>
        </w:rPr>
        <w:t xml:space="preserve"> </w:t>
      </w:r>
      <w:r w:rsidRPr="00733882">
        <w:rPr>
          <w:vertAlign w:val="baseline"/>
          <w:lang w:val="ru-RU"/>
        </w:rPr>
        <w:t xml:space="preserve">као поступак јавне набавке мале вредности, </w:t>
      </w:r>
      <w:r w:rsidRPr="001D4A73">
        <w:rPr>
          <w:vertAlign w:val="baseline"/>
          <w:lang w:val="ru-RU"/>
        </w:rPr>
        <w:t xml:space="preserve">у складу са чланом 39. </w:t>
      </w:r>
      <w:r w:rsidRPr="001D4A73">
        <w:rPr>
          <w:vertAlign w:val="baseline"/>
          <w:lang w:val="sr-Cyrl-CS"/>
        </w:rPr>
        <w:t>Закона о јавним набавкама</w:t>
      </w:r>
      <w:r w:rsidRPr="001D4A73">
        <w:rPr>
          <w:vertAlign w:val="baseline"/>
        </w:rPr>
        <w:t xml:space="preserve"> (,,</w:t>
      </w:r>
      <w:proofErr w:type="spellStart"/>
      <w:r w:rsidRPr="001D4A73">
        <w:rPr>
          <w:vertAlign w:val="baseline"/>
        </w:rPr>
        <w:t>Сл</w:t>
      </w:r>
      <w:proofErr w:type="spellEnd"/>
      <w:r w:rsidRPr="001D4A73">
        <w:rPr>
          <w:vertAlign w:val="baseline"/>
        </w:rPr>
        <w:t>.</w:t>
      </w:r>
      <w:r>
        <w:rPr>
          <w:vertAlign w:val="baseline"/>
        </w:rPr>
        <w:t xml:space="preserve"> </w:t>
      </w:r>
      <w:proofErr w:type="spellStart"/>
      <w:proofErr w:type="gramStart"/>
      <w:r w:rsidRPr="001D4A73">
        <w:rPr>
          <w:vertAlign w:val="baseline"/>
        </w:rPr>
        <w:t>гласник</w:t>
      </w:r>
      <w:proofErr w:type="spellEnd"/>
      <w:proofErr w:type="gramEnd"/>
      <w:r w:rsidRPr="001D4A73">
        <w:rPr>
          <w:vertAlign w:val="baseline"/>
        </w:rPr>
        <w:t xml:space="preserve"> РС“, </w:t>
      </w:r>
      <w:proofErr w:type="spellStart"/>
      <w:r w:rsidRPr="001D4A73">
        <w:rPr>
          <w:vertAlign w:val="baseline"/>
        </w:rPr>
        <w:t>број</w:t>
      </w:r>
      <w:proofErr w:type="spellEnd"/>
      <w:r w:rsidRPr="001D4A73">
        <w:rPr>
          <w:vertAlign w:val="baseline"/>
        </w:rPr>
        <w:t xml:space="preserve"> 124/12</w:t>
      </w:r>
      <w:r>
        <w:rPr>
          <w:vertAlign w:val="baseline"/>
        </w:rPr>
        <w:t xml:space="preserve">, </w:t>
      </w:r>
      <w:r w:rsidRPr="00887656">
        <w:rPr>
          <w:vertAlign w:val="baseline"/>
        </w:rPr>
        <w:t>14/15 и 68/15)</w:t>
      </w:r>
      <w:r w:rsidRPr="00887656">
        <w:rPr>
          <w:vertAlign w:val="baseline"/>
          <w:lang w:val="sr-Cyrl-CS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ПРЕДМЕТ ЈАВНЕ НАБАВКЕ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rPr>
          <w:b/>
          <w:bCs/>
          <w:vertAlign w:val="baseline"/>
        </w:rPr>
      </w:pPr>
    </w:p>
    <w:p w:rsidR="007E5E05" w:rsidRPr="001D4A73" w:rsidRDefault="007E5E05" w:rsidP="007E5E05">
      <w:pPr>
        <w:ind w:firstLine="720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Предмет јавне набавке су </w:t>
      </w:r>
      <w:r>
        <w:rPr>
          <w:vertAlign w:val="baseline"/>
          <w:lang w:val="ru-RU"/>
        </w:rPr>
        <w:t>добра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 xml:space="preserve">– </w:t>
      </w:r>
      <w:r>
        <w:rPr>
          <w:vertAlign w:val="baseline"/>
          <w:lang w:val="sr-Cyrl-CS"/>
        </w:rPr>
        <w:t>књиге за</w:t>
      </w:r>
      <w:r w:rsidRPr="001D4A73">
        <w:rPr>
          <w:vertAlign w:val="baseline"/>
          <w:lang w:val="sr-Cyrl-CS"/>
        </w:rPr>
        <w:t xml:space="preserve"> за 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color w:val="FF0000"/>
          <w:u w:val="single"/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color w:val="000000"/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            </w:t>
      </w:r>
      <w:r w:rsidRPr="001D4A73">
        <w:rPr>
          <w:vertAlign w:val="baseline"/>
          <w:lang w:val="ru-RU"/>
        </w:rPr>
        <w:t>Назив и ознака из општег речника набавке</w:t>
      </w:r>
      <w:r w:rsidRPr="001D4A73">
        <w:rPr>
          <w:color w:val="000000"/>
          <w:vertAlign w:val="baseline"/>
          <w:lang w:val="sr-Cyrl-CS"/>
        </w:rPr>
        <w:t xml:space="preserve">: </w:t>
      </w:r>
    </w:p>
    <w:p w:rsidR="007E5E05" w:rsidRPr="00CA2B04" w:rsidRDefault="007E5E05" w:rsidP="007E5E05">
      <w:pPr>
        <w:autoSpaceDE w:val="0"/>
        <w:autoSpaceDN w:val="0"/>
        <w:adjustRightInd w:val="0"/>
        <w:jc w:val="right"/>
        <w:rPr>
          <w:color w:val="000000"/>
          <w:szCs w:val="28"/>
          <w:vertAlign w:val="baseline"/>
          <w:lang w:val="sr-Cyrl-CS"/>
        </w:rPr>
      </w:pPr>
      <w:r w:rsidRPr="004259D0">
        <w:rPr>
          <w:color w:val="FF0000"/>
          <w:sz w:val="2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 w:val="1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Cs w:val="28"/>
          <w:vertAlign w:val="baseline"/>
          <w:lang w:val="sr-Cyrl-CS"/>
        </w:rPr>
        <w:t>22113000 – књиге за библиотеке</w:t>
      </w:r>
    </w:p>
    <w:p w:rsidR="007E5E05" w:rsidRPr="00B605A4" w:rsidRDefault="007E5E05" w:rsidP="007E5E05">
      <w:pPr>
        <w:tabs>
          <w:tab w:val="left" w:pos="1440"/>
        </w:tabs>
        <w:jc w:val="both"/>
        <w:rPr>
          <w:b/>
          <w:color w:val="FF0000"/>
          <w:sz w:val="32"/>
          <w:vertAlign w:val="baseline"/>
          <w:lang w:val="sr-Cyrl-CS" w:eastAsia="ar-SA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КРИТЕРИЈУМ ЗА ДОДЕЛУ УГОВОРА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vertAlign w:val="baseline"/>
          <w:lang w:val="ru-RU"/>
        </w:rPr>
        <w:tab/>
        <w:t xml:space="preserve">Критеријум за избор најповољније понуде је </w:t>
      </w:r>
      <w:r w:rsidRPr="001D4A73">
        <w:rPr>
          <w:b/>
          <w:bCs/>
          <w:vertAlign w:val="baseline"/>
          <w:lang w:val="ru-RU"/>
        </w:rPr>
        <w:t>најнижа понуђена цена</w:t>
      </w:r>
      <w:r>
        <w:rPr>
          <w:b/>
          <w:bCs/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ПРЕУЗИМАЊЕ КОНКУРСНЕ ДОКУМЕНТАЦИЈЕ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</w:p>
    <w:p w:rsidR="007E5E05" w:rsidRPr="00204BEE" w:rsidRDefault="007E5E05" w:rsidP="007E5E05">
      <w:pPr>
        <w:autoSpaceDE w:val="0"/>
        <w:autoSpaceDN w:val="0"/>
        <w:adjustRightInd w:val="0"/>
        <w:ind w:firstLine="360"/>
        <w:rPr>
          <w:vertAlign w:val="baseline"/>
        </w:rPr>
      </w:pPr>
      <w:r w:rsidRPr="00D90D7C">
        <w:rPr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презентацији </w:t>
      </w:r>
      <w:r>
        <w:rPr>
          <w:vertAlign w:val="baseline"/>
          <w:lang w:val="sr-Cyrl-CS"/>
        </w:rPr>
        <w:t xml:space="preserve">Народне библиотеке „Његош“ </w:t>
      </w:r>
      <w:r>
        <w:rPr>
          <w:vertAlign w:val="baseline"/>
        </w:rPr>
        <w:t>www.biblio-knjazevac.org</w:t>
      </w: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b/>
          <w:bCs/>
          <w:vertAlign w:val="baseline"/>
          <w:lang w:val="ru-RU"/>
        </w:rPr>
        <w:t>НАЧИН И МЕСТО ПОДНОШЕЊА ПОНУДЕ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ru-RU"/>
        </w:rPr>
      </w:pP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Понуђачи подносе писане понуде у складу са конкурсном документацијом и позивом за подношење понуда. Понуда се доставља  у затвореној коверти, са назнаком „ПОНУДА ЗА ЈАВНУ НАБАВКУ БР. </w:t>
      </w:r>
      <w:r>
        <w:rPr>
          <w:vertAlign w:val="baseline"/>
          <w:lang w:val="sr-Cyrl-CS"/>
        </w:rPr>
        <w:t>ЈН</w:t>
      </w:r>
      <w:r w:rsidR="00A6726E">
        <w:rPr>
          <w:vertAlign w:val="baseline"/>
        </w:rPr>
        <w:t xml:space="preserve"> </w:t>
      </w:r>
      <w:r w:rsidR="00D531C8">
        <w:rPr>
          <w:vertAlign w:val="baseline"/>
        </w:rPr>
        <w:t>4</w:t>
      </w:r>
      <w:r>
        <w:rPr>
          <w:vertAlign w:val="baseline"/>
          <w:lang w:val="sr-Cyrl-CS"/>
        </w:rPr>
        <w:t>/201</w:t>
      </w:r>
      <w:r w:rsidR="000C147A">
        <w:rPr>
          <w:vertAlign w:val="baseline"/>
        </w:rPr>
        <w:t>9</w:t>
      </w:r>
      <w:r w:rsidRPr="001D4A73">
        <w:rPr>
          <w:vertAlign w:val="baseline"/>
          <w:lang w:val="ru-RU"/>
        </w:rPr>
        <w:t xml:space="preserve"> – </w:t>
      </w:r>
      <w:r>
        <w:rPr>
          <w:vertAlign w:val="baseline"/>
          <w:lang w:val="ru-RU"/>
        </w:rPr>
        <w:t xml:space="preserve">набавка добара – књига за </w:t>
      </w:r>
      <w:r w:rsidRPr="001D4A73">
        <w:rPr>
          <w:vertAlign w:val="baseline"/>
          <w:lang w:val="sr-Cyrl-CS"/>
        </w:rPr>
        <w:t xml:space="preserve">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 xml:space="preserve">, </w:t>
      </w:r>
      <w:r w:rsidRPr="001D4A73">
        <w:rPr>
          <w:vertAlign w:val="baseline"/>
          <w:lang w:val="ru-RU"/>
        </w:rPr>
        <w:t xml:space="preserve">НЕ ОТВАРАТИ“, лично или путем поште, на адресу </w:t>
      </w: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>, 1</w:t>
      </w:r>
      <w:r w:rsidRPr="001D4A73">
        <w:rPr>
          <w:vertAlign w:val="baseline"/>
          <w:lang w:val="sr-Cyrl-CS"/>
        </w:rPr>
        <w:t>9350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>Књажевац</w:t>
      </w:r>
      <w:r w:rsidRPr="001D4A73">
        <w:rPr>
          <w:vertAlign w:val="baseline"/>
          <w:lang w:val="ru-RU"/>
        </w:rPr>
        <w:t xml:space="preserve">, </w:t>
      </w:r>
      <w:r w:rsidRPr="00FD3AEB">
        <w:rPr>
          <w:vertAlign w:val="baseline"/>
          <w:lang w:val="ru-RU"/>
        </w:rPr>
        <w:t xml:space="preserve">до дана </w:t>
      </w:r>
      <w:r w:rsidR="00BD3A47">
        <w:rPr>
          <w:vertAlign w:val="baseline"/>
        </w:rPr>
        <w:t>1</w:t>
      </w:r>
      <w:r w:rsidR="00D531C8">
        <w:rPr>
          <w:vertAlign w:val="baseline"/>
        </w:rPr>
        <w:t>7</w:t>
      </w:r>
      <w:r w:rsidRPr="00CD371D">
        <w:rPr>
          <w:vertAlign w:val="baseline"/>
          <w:lang w:val="ru-RU"/>
        </w:rPr>
        <w:t xml:space="preserve">. </w:t>
      </w:r>
      <w:r w:rsidRPr="00CD371D">
        <w:rPr>
          <w:vertAlign w:val="baseline"/>
        </w:rPr>
        <w:t>0</w:t>
      </w:r>
      <w:r w:rsidR="00D531C8">
        <w:rPr>
          <w:vertAlign w:val="baseline"/>
        </w:rPr>
        <w:t>9</w:t>
      </w:r>
      <w:r w:rsidRPr="00CD371D">
        <w:rPr>
          <w:vertAlign w:val="baseline"/>
          <w:lang w:val="sr-Cyrl-CS"/>
        </w:rPr>
        <w:t xml:space="preserve">. </w:t>
      </w:r>
      <w:r w:rsidRPr="00CD371D">
        <w:rPr>
          <w:vertAlign w:val="baseline"/>
          <w:lang w:val="ru-RU"/>
        </w:rPr>
        <w:t>201</w:t>
      </w:r>
      <w:r w:rsidR="000C147A">
        <w:rPr>
          <w:vertAlign w:val="baseline"/>
        </w:rPr>
        <w:t>9</w:t>
      </w:r>
      <w:r w:rsidRPr="00CD371D">
        <w:rPr>
          <w:vertAlign w:val="baseline"/>
          <w:lang w:val="ru-RU"/>
        </w:rPr>
        <w:t xml:space="preserve">. године </w:t>
      </w:r>
      <w:r w:rsidRPr="00E316AD">
        <w:rPr>
          <w:vertAlign w:val="baseline"/>
          <w:lang w:val="sr-Cyrl-CS"/>
        </w:rPr>
        <w:t>(</w:t>
      </w:r>
      <w:r w:rsidR="00D531C8">
        <w:rPr>
          <w:vertAlign w:val="baseline"/>
          <w:lang w:val="sr-Cyrl-CS"/>
        </w:rPr>
        <w:t>уторак</w:t>
      </w:r>
      <w:r w:rsidRPr="00CD371D">
        <w:rPr>
          <w:vertAlign w:val="baseline"/>
          <w:lang w:val="sr-Cyrl-CS"/>
        </w:rPr>
        <w:t>)</w:t>
      </w:r>
      <w:r w:rsidRPr="00CD371D">
        <w:rPr>
          <w:vertAlign w:val="baseline"/>
          <w:lang w:val="ru-RU"/>
        </w:rPr>
        <w:t xml:space="preserve"> до </w:t>
      </w:r>
      <w:r w:rsidRPr="00CD371D">
        <w:rPr>
          <w:vertAlign w:val="baseline"/>
          <w:lang w:val="sr-Cyrl-CS"/>
        </w:rPr>
        <w:t>13</w:t>
      </w:r>
      <w:r w:rsidRPr="00CD371D">
        <w:rPr>
          <w:vertAlign w:val="baseline"/>
        </w:rPr>
        <w:t>.</w:t>
      </w:r>
      <w:r w:rsidR="00BB1214" w:rsidRPr="00CD371D">
        <w:rPr>
          <w:vertAlign w:val="baseline"/>
        </w:rPr>
        <w:t>3</w:t>
      </w:r>
      <w:r w:rsidRPr="00CD371D">
        <w:rPr>
          <w:vertAlign w:val="baseline"/>
        </w:rPr>
        <w:t>0</w:t>
      </w:r>
      <w:r w:rsidRPr="00F31BB5">
        <w:rPr>
          <w:vertAlign w:val="baseline"/>
          <w:lang w:val="sr-Cyrl-CS"/>
        </w:rPr>
        <w:t xml:space="preserve"> </w:t>
      </w:r>
      <w:r w:rsidRPr="00F31BB5">
        <w:rPr>
          <w:vertAlign w:val="baseline"/>
          <w:lang w:val="ru-RU"/>
        </w:rPr>
        <w:t>часова.</w:t>
      </w:r>
      <w:r w:rsidRPr="00FD3AEB">
        <w:rPr>
          <w:vertAlign w:val="baseline"/>
          <w:lang w:val="ru-RU"/>
        </w:rPr>
        <w:t xml:space="preserve"> </w:t>
      </w:r>
      <w:r w:rsidRPr="004259D0">
        <w:rPr>
          <w:vertAlign w:val="baseline"/>
          <w:lang w:val="ru-RU"/>
        </w:rPr>
        <w:t>На</w:t>
      </w:r>
      <w:r w:rsidRPr="001D4A73">
        <w:rPr>
          <w:vertAlign w:val="baseline"/>
          <w:lang w:val="ru-RU"/>
        </w:rPr>
        <w:t xml:space="preserve"> полеђини коверте се наводи назив, контакт особа, број телефон</w:t>
      </w:r>
      <w:r w:rsidRPr="001D4A73">
        <w:rPr>
          <w:vertAlign w:val="baseline"/>
          <w:lang w:val="sr-Cyrl-CS"/>
        </w:rPr>
        <w:t>а</w:t>
      </w:r>
      <w:r w:rsidRPr="001D4A73">
        <w:rPr>
          <w:vertAlign w:val="baseline"/>
          <w:lang w:val="ru-RU"/>
        </w:rPr>
        <w:t xml:space="preserve"> и адреса понуђача. 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Понуда која буде стигла до наведеног рока сматраће се благовременом и узеће се у разматрање. 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МЕСТО, ВРЕМЕ И НАЧИН ОТВАРАЊА ПОНУДА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Отварање понуда обавиће се </w:t>
      </w:r>
      <w:r w:rsidRPr="004259D0">
        <w:rPr>
          <w:vertAlign w:val="baseline"/>
          <w:lang w:val="ru-RU"/>
        </w:rPr>
        <w:t xml:space="preserve">дана </w:t>
      </w:r>
      <w:r w:rsidR="00BD3A47">
        <w:rPr>
          <w:vertAlign w:val="baseline"/>
          <w:lang w:val="ru-RU"/>
        </w:rPr>
        <w:t>1</w:t>
      </w:r>
      <w:r w:rsidR="00D531C8">
        <w:rPr>
          <w:vertAlign w:val="baseline"/>
          <w:lang w:val="ru-RU"/>
        </w:rPr>
        <w:t>7</w:t>
      </w:r>
      <w:r w:rsidRPr="00CD371D">
        <w:rPr>
          <w:vertAlign w:val="baseline"/>
          <w:lang w:val="sr-Cyrl-CS"/>
        </w:rPr>
        <w:t xml:space="preserve">. </w:t>
      </w:r>
      <w:r w:rsidRPr="00CD371D">
        <w:rPr>
          <w:vertAlign w:val="baseline"/>
        </w:rPr>
        <w:t>0</w:t>
      </w:r>
      <w:r w:rsidR="00D531C8">
        <w:rPr>
          <w:vertAlign w:val="baseline"/>
        </w:rPr>
        <w:t>9</w:t>
      </w:r>
      <w:r w:rsidRPr="00CD371D">
        <w:rPr>
          <w:vertAlign w:val="baseline"/>
          <w:lang w:val="sr-Cyrl-CS"/>
        </w:rPr>
        <w:t>. 201</w:t>
      </w:r>
      <w:r w:rsidR="000C147A">
        <w:rPr>
          <w:vertAlign w:val="baseline"/>
        </w:rPr>
        <w:t>9</w:t>
      </w:r>
      <w:r w:rsidRPr="00CD371D">
        <w:rPr>
          <w:vertAlign w:val="baseline"/>
          <w:lang w:val="ru-RU"/>
        </w:rPr>
        <w:t>. године (</w:t>
      </w:r>
      <w:r w:rsidR="00D531C8">
        <w:rPr>
          <w:vertAlign w:val="baseline"/>
          <w:lang w:val="ru-RU"/>
        </w:rPr>
        <w:t>уторак</w:t>
      </w:r>
      <w:r w:rsidRPr="00CD371D">
        <w:rPr>
          <w:vertAlign w:val="baseline"/>
          <w:lang w:val="ru-RU"/>
        </w:rPr>
        <w:t xml:space="preserve">) у </w:t>
      </w:r>
      <w:r w:rsidRPr="00CD371D">
        <w:rPr>
          <w:vertAlign w:val="baseline"/>
          <w:lang w:val="sr-Cyrl-CS"/>
        </w:rPr>
        <w:t>14</w:t>
      </w:r>
      <w:r w:rsidRPr="00F31BB5">
        <w:rPr>
          <w:vertAlign w:val="baseline"/>
          <w:lang w:val="ru-RU"/>
        </w:rPr>
        <w:t xml:space="preserve"> часова</w:t>
      </w:r>
      <w:r w:rsidRPr="001D4A73">
        <w:rPr>
          <w:vertAlign w:val="baseline"/>
          <w:lang w:val="ru-RU"/>
        </w:rPr>
        <w:t xml:space="preserve"> у просторијама </w:t>
      </w:r>
      <w:r>
        <w:rPr>
          <w:vertAlign w:val="baseline"/>
          <w:lang w:val="sr-Cyrl-CS"/>
        </w:rPr>
        <w:t>Народне библиотеке „Његош“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 xml:space="preserve">, </w:t>
      </w:r>
      <w:r w:rsidRPr="001D4A73">
        <w:rPr>
          <w:vertAlign w:val="baseline"/>
          <w:lang w:val="sr-Cyrl-CS"/>
        </w:rPr>
        <w:t>Књажевац</w:t>
      </w:r>
      <w:r>
        <w:rPr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 w:rsidRPr="001D4A73">
        <w:rPr>
          <w:vertAlign w:val="baseline"/>
          <w:lang w:val="sr-Cyrl-CS"/>
        </w:rPr>
        <w:t xml:space="preserve">писмено </w:t>
      </w:r>
      <w:r w:rsidRPr="001D4A73">
        <w:rPr>
          <w:vertAlign w:val="baseline"/>
          <w:lang w:val="ru-RU"/>
        </w:rPr>
        <w:t>овлашћење за учешће у поступку отварања понуда (</w:t>
      </w:r>
      <w:r w:rsidRPr="004259D0">
        <w:rPr>
          <w:vertAlign w:val="baseline"/>
          <w:lang w:val="sr-Cyrl-CS"/>
        </w:rPr>
        <w:t xml:space="preserve">образац </w:t>
      </w:r>
      <w:r w:rsidRPr="004259D0">
        <w:rPr>
          <w:vertAlign w:val="baseline"/>
        </w:rPr>
        <w:t>7</w:t>
      </w:r>
      <w:r w:rsidRPr="004259D0">
        <w:rPr>
          <w:vertAlign w:val="baseline"/>
          <w:lang w:val="sr-Cyrl-CS"/>
        </w:rPr>
        <w:t xml:space="preserve"> у конкурсној</w:t>
      </w:r>
      <w:r w:rsidRPr="001D4A73">
        <w:rPr>
          <w:vertAlign w:val="baseline"/>
          <w:lang w:val="sr-Cyrl-CS"/>
        </w:rPr>
        <w:t xml:space="preserve"> документацији)</w:t>
      </w:r>
      <w:r w:rsidRPr="001D4A73">
        <w:rPr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</w:rPr>
        <w:t xml:space="preserve">РОК ЗА ДОНОШЕЊЕ ОДЛУКЕ </w:t>
      </w:r>
    </w:p>
    <w:p w:rsidR="007E5E05" w:rsidRPr="00FD3AEB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Рок за доношење одлуке о додели </w:t>
      </w:r>
      <w:r w:rsidRPr="006F0DBC">
        <w:rPr>
          <w:vertAlign w:val="baseline"/>
          <w:lang w:val="ru-RU"/>
        </w:rPr>
        <w:t xml:space="preserve">уговора </w:t>
      </w:r>
      <w:r w:rsidRPr="00FD3AEB">
        <w:rPr>
          <w:vertAlign w:val="baseline"/>
          <w:lang w:val="ru-RU"/>
        </w:rPr>
        <w:t xml:space="preserve">је </w:t>
      </w:r>
      <w:r w:rsidRPr="00FD3AEB">
        <w:rPr>
          <w:vertAlign w:val="baseline"/>
          <w:lang w:val="sr-Cyrl-CS"/>
        </w:rPr>
        <w:t>10 (десет)</w:t>
      </w:r>
      <w:r w:rsidRPr="00FD3AEB">
        <w:rPr>
          <w:vertAlign w:val="baseline"/>
          <w:lang w:val="ru-RU"/>
        </w:rPr>
        <w:t xml:space="preserve"> дана од дана отварања понуда. </w:t>
      </w:r>
    </w:p>
    <w:p w:rsidR="007E5E05" w:rsidRPr="00FD3AEB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</w:p>
    <w:p w:rsidR="007E5E05" w:rsidRPr="00F464D0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B40BC6">
        <w:rPr>
          <w:b/>
          <w:bCs/>
          <w:vertAlign w:val="baseline"/>
          <w:lang w:val="ru-RU"/>
        </w:rPr>
        <w:t>ЛИЦЕ ЗА КОНТАКТ</w:t>
      </w:r>
    </w:p>
    <w:p w:rsidR="007E5E05" w:rsidRPr="00887656" w:rsidRDefault="007E5E05" w:rsidP="007E5E05">
      <w:pPr>
        <w:autoSpaceDE w:val="0"/>
        <w:autoSpaceDN w:val="0"/>
        <w:adjustRightInd w:val="0"/>
        <w:ind w:left="360"/>
        <w:jc w:val="both"/>
        <w:rPr>
          <w:vertAlign w:val="baseline"/>
          <w:lang w:val="sr-Cyrl-CS"/>
        </w:rPr>
      </w:pPr>
      <w:r>
        <w:rPr>
          <w:color w:val="FF0000"/>
          <w:vertAlign w:val="baseline"/>
          <w:lang w:val="sr-Cyrl-CS"/>
        </w:rPr>
        <w:t xml:space="preserve">      </w:t>
      </w:r>
      <w:r w:rsidRPr="00887656">
        <w:rPr>
          <w:vertAlign w:val="baseline"/>
          <w:lang w:val="sr-Cyrl-CS"/>
        </w:rPr>
        <w:t xml:space="preserve">Сузана Рајковић, телефон и факс 019/735-653, </w:t>
      </w:r>
      <w:r w:rsidRPr="00887656">
        <w:rPr>
          <w:szCs w:val="20"/>
          <w:vertAlign w:val="baseline"/>
          <w:lang w:eastAsia="ar-SA"/>
        </w:rPr>
        <w:t>mail</w:t>
      </w:r>
      <w:r w:rsidRPr="00887656">
        <w:rPr>
          <w:szCs w:val="20"/>
          <w:vertAlign w:val="baseline"/>
          <w:lang w:val="ru-RU" w:eastAsia="ar-SA"/>
        </w:rPr>
        <w:t>: nbnjegos1@gmail.com</w:t>
      </w:r>
    </w:p>
    <w:p w:rsidR="007E5E05" w:rsidRPr="00887656" w:rsidRDefault="007E5E05" w:rsidP="007E5E05">
      <w:pPr>
        <w:ind w:left="720"/>
        <w:jc w:val="both"/>
        <w:rPr>
          <w:vertAlign w:val="baseline"/>
          <w:lang w:val="ru-RU"/>
        </w:rPr>
      </w:pPr>
      <w:r w:rsidRPr="00887656">
        <w:rPr>
          <w:vertAlign w:val="baseline"/>
          <w:lang w:val="ru-RU"/>
        </w:rPr>
        <w:t>Радно време наручиоца је: понедељак - петак, од 8.00 - 15,00 часова. Електронска пошта у комуникацији са наручиоцем, пристигла након радног времена наручиоца, сматраће се да је примљена наредног радног дана.</w:t>
      </w:r>
    </w:p>
    <w:p w:rsidR="007E5E05" w:rsidRPr="00887656" w:rsidRDefault="007E5E05" w:rsidP="007E5E05">
      <w:pPr>
        <w:ind w:left="360"/>
        <w:rPr>
          <w:b/>
          <w:vertAlign w:val="baseline"/>
          <w:lang w:val="ru-RU"/>
        </w:rPr>
      </w:pPr>
    </w:p>
    <w:p w:rsidR="00E61EBA" w:rsidRDefault="00E61EBA"/>
    <w:sectPr w:rsidR="00E61EBA" w:rsidSect="00E61E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E05"/>
    <w:rsid w:val="000273B3"/>
    <w:rsid w:val="000C147A"/>
    <w:rsid w:val="002A19B8"/>
    <w:rsid w:val="003356DA"/>
    <w:rsid w:val="003D1970"/>
    <w:rsid w:val="00443F6B"/>
    <w:rsid w:val="00457A5F"/>
    <w:rsid w:val="0046619A"/>
    <w:rsid w:val="006A0F6D"/>
    <w:rsid w:val="006C2627"/>
    <w:rsid w:val="006D1D54"/>
    <w:rsid w:val="006F45D5"/>
    <w:rsid w:val="007A1029"/>
    <w:rsid w:val="007A7592"/>
    <w:rsid w:val="007E5E05"/>
    <w:rsid w:val="00822D36"/>
    <w:rsid w:val="00826EDA"/>
    <w:rsid w:val="008A418A"/>
    <w:rsid w:val="00931699"/>
    <w:rsid w:val="00943CE7"/>
    <w:rsid w:val="00A6726E"/>
    <w:rsid w:val="00AC3EF1"/>
    <w:rsid w:val="00B72622"/>
    <w:rsid w:val="00BB1214"/>
    <w:rsid w:val="00BD3A47"/>
    <w:rsid w:val="00BD4BAC"/>
    <w:rsid w:val="00C12F61"/>
    <w:rsid w:val="00C27DD5"/>
    <w:rsid w:val="00CD371D"/>
    <w:rsid w:val="00D0287E"/>
    <w:rsid w:val="00D531C8"/>
    <w:rsid w:val="00E11C64"/>
    <w:rsid w:val="00E316AD"/>
    <w:rsid w:val="00E418EA"/>
    <w:rsid w:val="00E61EBA"/>
    <w:rsid w:val="00E97DA4"/>
    <w:rsid w:val="00F31BB5"/>
    <w:rsid w:val="00F4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7E5E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05"/>
    <w:rPr>
      <w:rFonts w:ascii="Tahoma" w:eastAsia="Times New Roman" w:hAnsi="Tahoma" w:cs="Tahoma"/>
      <w:sz w:val="16"/>
      <w:szCs w:val="16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knjazev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35</cp:revision>
  <dcterms:created xsi:type="dcterms:W3CDTF">2016-02-18T10:29:00Z</dcterms:created>
  <dcterms:modified xsi:type="dcterms:W3CDTF">2019-09-09T07:12:00Z</dcterms:modified>
</cp:coreProperties>
</file>